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9221" w:type="dxa"/>
        <w:tblInd w:w="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401"/>
      </w:tblGrid>
      <w:tr w:rsidR="00197893" w:rsidRPr="006A3EB6" w:rsidTr="002E7F25">
        <w:trPr>
          <w:trHeight w:val="397"/>
        </w:trPr>
        <w:tc>
          <w:tcPr>
            <w:tcW w:w="92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2E7F25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4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6F6F44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F6F44">
              <w:rPr>
                <w:rFonts w:asciiTheme="minorHAnsi" w:hAnsiTheme="minorHAnsi" w:cs="Arial"/>
                <w:b/>
                <w:sz w:val="22"/>
                <w:szCs w:val="22"/>
              </w:rPr>
              <w:t>Rekonstrukce topení v objektu Dukelská čp. 300</w:t>
            </w:r>
          </w:p>
        </w:tc>
      </w:tr>
      <w:tr w:rsidR="00197893" w:rsidRPr="006A3EB6" w:rsidTr="002E7F25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Velikost </w:t>
            </w:r>
            <w:r w:rsidR="002E7F25">
              <w:rPr>
                <w:rFonts w:asciiTheme="minorHAnsi" w:hAnsiTheme="minorHAnsi" w:cs="Arial"/>
                <w:sz w:val="22"/>
                <w:szCs w:val="22"/>
              </w:rPr>
              <w:t xml:space="preserve">a druh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4D7F60" w:rsidRDefault="002E7F25" w:rsidP="0002477B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Zjednodušené podlimitní řízení</w:t>
            </w:r>
            <w:r w:rsidRPr="00C720EC">
              <w:rPr>
                <w:rFonts w:asciiTheme="minorHAnsi" w:hAnsiTheme="minorHAnsi"/>
                <w:sz w:val="22"/>
                <w:szCs w:val="22"/>
              </w:rPr>
              <w:t xml:space="preserve"> na stavební práce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172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2E7F25" w:rsidRPr="000D56EC" w:rsidTr="0022484D">
        <w:trPr>
          <w:trHeight w:val="454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7F25" w:rsidRPr="000D56EC" w:rsidRDefault="002E7F25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</w:tr>
      <w:tr w:rsidR="002E7F25" w:rsidRPr="006A3EB6" w:rsidTr="00120757">
        <w:trPr>
          <w:trHeight w:val="454"/>
          <w:jc w:val="center"/>
        </w:trPr>
        <w:tc>
          <w:tcPr>
            <w:tcW w:w="91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7F25" w:rsidRPr="006A3EB6" w:rsidRDefault="002E7F25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E7F25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6F6F44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14B55-4CA5-49BB-8E68-84053A470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2018-05-10T10:05:00Z</dcterms:modified>
</cp:coreProperties>
</file>